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891A4C" w:rsidRDefault="00640D03" w:rsidP="00371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051A3">
              <w:rPr>
                <w:rFonts w:ascii="Arial Narrow" w:hAnsi="Arial Narrow"/>
                <w:b/>
                <w:sz w:val="20"/>
                <w:szCs w:val="20"/>
              </w:rPr>
              <w:t xml:space="preserve">DOKTORA TEZ ÖNERİSİ SAVUNMASI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C309F8" w:rsidRPr="006C4BF8" w:rsidRDefault="00C309F8" w:rsidP="00C309F8">
      <w:pPr>
        <w:jc w:val="center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  <w:r w:rsidR="00E11C26">
        <w:rPr>
          <w:rFonts w:ascii="Arial Narrow" w:hAnsi="Arial Narrow"/>
          <w:sz w:val="20"/>
          <w:szCs w:val="20"/>
        </w:rPr>
        <w:t>na</w:t>
      </w:r>
    </w:p>
    <w:p w:rsidR="00A51452" w:rsidRPr="00A51452" w:rsidRDefault="00A51452" w:rsidP="00A51452">
      <w:pPr>
        <w:spacing w:before="120"/>
        <w:rPr>
          <w:b/>
          <w:sz w:val="22"/>
          <w:szCs w:val="22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788"/>
      </w:tblGrid>
      <w:tr w:rsidR="00A51452" w:rsidTr="00A51452">
        <w:trPr>
          <w:trHeight w:val="339"/>
        </w:trPr>
        <w:tc>
          <w:tcPr>
            <w:tcW w:w="5000" w:type="pct"/>
            <w:gridSpan w:val="2"/>
            <w:vAlign w:val="center"/>
          </w:tcPr>
          <w:p w:rsidR="00A51452" w:rsidRPr="008B6883" w:rsidRDefault="00A51452" w:rsidP="00A51452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 w:rsidR="00F24CAA"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CE1D3E" w:rsidRDefault="00A51452" w:rsidP="00A51452"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Adı-Soyadı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>
            <w:pPr>
              <w:jc w:val="both"/>
              <w:rPr>
                <w:b/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Programı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F24CAA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Danışmanın</w:t>
            </w:r>
            <w:r w:rsidR="00A51452" w:rsidRPr="00A51452">
              <w:rPr>
                <w:rFonts w:asciiTheme="minorHAnsi" w:hAnsiTheme="minorHAnsi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bottom"/>
          </w:tcPr>
          <w:p w:rsidR="00A51452" w:rsidRPr="00A51452" w:rsidRDefault="00665004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Tez A</w:t>
            </w:r>
            <w:r w:rsidR="00A51452" w:rsidRPr="00A51452">
              <w:rPr>
                <w:rFonts w:asciiTheme="minorHAnsi" w:hAnsiTheme="minorHAnsi" w:cstheme="minorHAnsi"/>
                <w:sz w:val="20"/>
                <w:szCs w:val="20"/>
              </w:rPr>
              <w:t>dı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bottom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Tez Adı</w:t>
            </w:r>
            <w:r w:rsidR="00F24CAA">
              <w:rPr>
                <w:rFonts w:asciiTheme="minorHAnsi" w:hAnsiTheme="minorHAnsi" w:cstheme="minorHAnsi"/>
                <w:sz w:val="20"/>
                <w:szCs w:val="20"/>
              </w:rPr>
              <w:t>nın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 xml:space="preserve"> Tercümesi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</w:tbl>
    <w:p w:rsidR="00B509F9" w:rsidRDefault="00B509F9" w:rsidP="00B509F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Tez adı</w:t>
      </w:r>
      <w:r w:rsidRPr="00094BB1">
        <w:rPr>
          <w:rFonts w:ascii="Arial Narrow" w:hAnsi="Arial Narrow"/>
          <w:sz w:val="20"/>
          <w:szCs w:val="20"/>
        </w:rPr>
        <w:t xml:space="preserve"> Türkçe ise tercümesine İn</w:t>
      </w:r>
      <w:r>
        <w:rPr>
          <w:rFonts w:ascii="Arial Narrow" w:hAnsi="Arial Narrow"/>
          <w:sz w:val="20"/>
          <w:szCs w:val="20"/>
        </w:rPr>
        <w:t xml:space="preserve">gilizcesi, tez adı İngilizce </w:t>
      </w:r>
      <w:r w:rsidRPr="00094BB1">
        <w:rPr>
          <w:rFonts w:ascii="Arial Narrow" w:hAnsi="Arial Narrow"/>
          <w:sz w:val="20"/>
          <w:szCs w:val="20"/>
        </w:rPr>
        <w:t>ise tercümesine Türkçesi yazılacaktır.</w:t>
      </w:r>
    </w:p>
    <w:p w:rsidR="00584222" w:rsidRPr="0020466C" w:rsidRDefault="00584222" w:rsidP="00584222">
      <w:pPr>
        <w:tabs>
          <w:tab w:val="left" w:pos="976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84222" w:rsidRPr="0020466C" w:rsidRDefault="00584222" w:rsidP="009104CB">
      <w:pPr>
        <w:jc w:val="both"/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Tez Önerisi Savunmasının Yapılış</w:t>
      </w:r>
      <w:r>
        <w:rPr>
          <w:rFonts w:asciiTheme="minorHAnsi" w:hAnsiTheme="minorHAnsi" w:cstheme="minorHAnsi"/>
          <w:sz w:val="20"/>
          <w:szCs w:val="20"/>
        </w:rPr>
        <w:t>ı</w:t>
      </w:r>
      <w:r w:rsidRPr="0020466C">
        <w:rPr>
          <w:rFonts w:asciiTheme="minorHAnsi" w:hAnsiTheme="minorHAnsi" w:cstheme="minorHAnsi"/>
          <w:sz w:val="20"/>
          <w:szCs w:val="20"/>
        </w:rPr>
        <w:t xml:space="preserve"> :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91126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2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20466C">
        <w:rPr>
          <w:rFonts w:asciiTheme="minorHAnsi" w:hAnsiTheme="minorHAnsi" w:cstheme="minorHAnsi"/>
          <w:sz w:val="20"/>
          <w:szCs w:val="20"/>
        </w:rPr>
        <w:t xml:space="preserve">  İlk Kez</w:t>
      </w:r>
      <w:r w:rsidRPr="0020466C">
        <w:rPr>
          <w:rFonts w:asciiTheme="minorHAnsi" w:hAnsiTheme="minorHAnsi" w:cstheme="minorHAnsi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2511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6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0466C">
        <w:rPr>
          <w:rFonts w:asciiTheme="minorHAnsi" w:hAnsiTheme="minorHAnsi" w:cstheme="minorHAnsi"/>
          <w:sz w:val="20"/>
          <w:szCs w:val="20"/>
        </w:rPr>
        <w:t xml:space="preserve"> İkinci Kez </w:t>
      </w:r>
    </w:p>
    <w:p w:rsidR="00584222" w:rsidRPr="0020466C" w:rsidRDefault="00F357DD" w:rsidP="00F357DD">
      <w:pPr>
        <w:jc w:val="both"/>
        <w:rPr>
          <w:rFonts w:asciiTheme="minorHAnsi" w:hAnsiTheme="minorHAnsi" w:cstheme="minorHAnsi"/>
          <w:sz w:val="20"/>
          <w:szCs w:val="20"/>
        </w:rPr>
      </w:pPr>
      <w:r w:rsidRPr="00F357DD">
        <w:rPr>
          <w:rFonts w:asciiTheme="minorHAnsi" w:hAnsiTheme="minorHAnsi" w:cstheme="minorHAnsi"/>
          <w:sz w:val="20"/>
          <w:szCs w:val="20"/>
        </w:rPr>
        <w:t xml:space="preserve">Tez İzleme Komitesi   .……/……../20.….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357DD">
        <w:rPr>
          <w:rFonts w:asciiTheme="minorHAnsi" w:hAnsiTheme="minorHAnsi" w:cstheme="minorHAnsi"/>
          <w:sz w:val="20"/>
          <w:szCs w:val="20"/>
        </w:rPr>
        <w:t>tarihinde saat: …………</w:t>
      </w:r>
      <w:r w:rsidRPr="00C309F8">
        <w:rPr>
          <w:rFonts w:ascii="Arial Narrow" w:hAnsi="Arial Narrow"/>
          <w:sz w:val="20"/>
          <w:szCs w:val="20"/>
        </w:rPr>
        <w:t xml:space="preserve"> ‘da</w:t>
      </w:r>
      <w:r>
        <w:rPr>
          <w:rFonts w:ascii="Arial Narrow" w:hAnsi="Arial Narrow"/>
          <w:sz w:val="20"/>
          <w:szCs w:val="20"/>
        </w:rPr>
        <w:t xml:space="preserve"> </w:t>
      </w:r>
      <w:r w:rsidRPr="00F357DD">
        <w:rPr>
          <w:rFonts w:asciiTheme="minorHAnsi" w:hAnsiTheme="minorHAnsi" w:cstheme="minorHAnsi"/>
          <w:sz w:val="20"/>
          <w:szCs w:val="20"/>
        </w:rPr>
        <w:t>toplanarak adı geçen öğrencinin tez önerisini incelemiş</w:t>
      </w:r>
      <w:r>
        <w:rPr>
          <w:rFonts w:asciiTheme="minorHAnsi" w:hAnsiTheme="minorHAnsi" w:cstheme="minorHAnsi"/>
          <w:sz w:val="20"/>
          <w:szCs w:val="20"/>
        </w:rPr>
        <w:t xml:space="preserve"> ve ö</w:t>
      </w:r>
      <w:r w:rsidR="00134B29">
        <w:rPr>
          <w:rFonts w:asciiTheme="minorHAnsi" w:hAnsiTheme="minorHAnsi" w:cstheme="minorHAnsi"/>
          <w:sz w:val="20"/>
          <w:szCs w:val="20"/>
        </w:rPr>
        <w:t>ğrenci;</w:t>
      </w:r>
      <w:r w:rsidR="00584222" w:rsidRPr="0020466C">
        <w:rPr>
          <w:rFonts w:asciiTheme="minorHAnsi" w:hAnsiTheme="minorHAnsi" w:cstheme="minorHAnsi"/>
          <w:sz w:val="20"/>
          <w:szCs w:val="20"/>
        </w:rPr>
        <w:t xml:space="preserve"> yapacağı araştırmanın amacını, yöntemini ve çalışma planını kapsayan tez önerisini sözlü olarak savunmuştur. Komitemiz, öğrencinin sunduğu tez önerisi hakkında aşağıdaki kararı vermiştir. </w:t>
      </w:r>
    </w:p>
    <w:p w:rsidR="00584222" w:rsidRPr="000051A3" w:rsidRDefault="00E01B76" w:rsidP="000051A3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43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E8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4222" w:rsidRPr="0020466C">
        <w:rPr>
          <w:rFonts w:asciiTheme="minorHAnsi" w:hAnsiTheme="minorHAnsi" w:cstheme="minorHAnsi"/>
          <w:sz w:val="20"/>
          <w:szCs w:val="20"/>
        </w:rPr>
        <w:t xml:space="preserve"> KABUL</w:t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928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51A3">
        <w:rPr>
          <w:rFonts w:ascii="Arial Narrow" w:hAnsi="Arial Narrow"/>
          <w:sz w:val="20"/>
          <w:szCs w:val="20"/>
        </w:rPr>
        <w:t xml:space="preserve">  </w:t>
      </w:r>
      <w:r w:rsidR="003414E9">
        <w:rPr>
          <w:rFonts w:ascii="Arial Narrow" w:hAnsi="Arial Narrow"/>
          <w:sz w:val="20"/>
          <w:szCs w:val="20"/>
        </w:rPr>
        <w:t xml:space="preserve"> </w:t>
      </w:r>
      <w:r w:rsidR="000051A3">
        <w:rPr>
          <w:rFonts w:ascii="Arial Narrow" w:hAnsi="Arial Narrow"/>
          <w:sz w:val="20"/>
          <w:szCs w:val="20"/>
        </w:rPr>
        <w:t xml:space="preserve">Oy Birliği ile </w:t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894951">
        <w:rPr>
          <w:rFonts w:asciiTheme="minorHAnsi" w:hAnsiTheme="minorHAnsi" w:cstheme="minorHAnsi"/>
          <w:sz w:val="20"/>
          <w:szCs w:val="20"/>
        </w:rPr>
        <w:tab/>
      </w:r>
      <w:r w:rsidR="00894951" w:rsidRPr="00894951">
        <w:rPr>
          <w:rFonts w:asciiTheme="minorHAnsi" w:hAnsiTheme="minorHAnsi" w:cstheme="minorHAnsi"/>
          <w:sz w:val="20"/>
          <w:szCs w:val="20"/>
        </w:rPr>
        <w:t xml:space="preserve">.         </w:t>
      </w:r>
    </w:p>
    <w:p w:rsidR="009E7487" w:rsidRDefault="00E01B76" w:rsidP="000051A3">
      <w:pPr>
        <w:spacing w:before="8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1219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4222" w:rsidRPr="0020466C">
        <w:rPr>
          <w:rFonts w:asciiTheme="minorHAnsi" w:hAnsiTheme="minorHAnsi" w:cstheme="minorHAnsi"/>
          <w:sz w:val="20"/>
          <w:szCs w:val="20"/>
        </w:rPr>
        <w:t xml:space="preserve"> DÜZELTME (*)</w:t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6313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51A3">
        <w:rPr>
          <w:rFonts w:asciiTheme="minorHAnsi" w:hAnsiTheme="minorHAnsi" w:cstheme="minorHAnsi"/>
          <w:sz w:val="20"/>
          <w:szCs w:val="20"/>
        </w:rPr>
        <w:t xml:space="preserve"> </w:t>
      </w:r>
      <w:r w:rsidR="000051A3">
        <w:rPr>
          <w:rFonts w:ascii="Arial Narrow" w:hAnsi="Arial Narrow"/>
          <w:sz w:val="20"/>
          <w:szCs w:val="20"/>
        </w:rPr>
        <w:t xml:space="preserve">  </w:t>
      </w:r>
      <w:r w:rsidR="003414E9" w:rsidRPr="00822B0C">
        <w:rPr>
          <w:rFonts w:ascii="Arial Narrow" w:hAnsi="Arial Narrow" w:cs="Arial"/>
          <w:b/>
          <w:sz w:val="18"/>
          <w:szCs w:val="18"/>
        </w:rPr>
        <w:t>(****)</w:t>
      </w:r>
      <w:r w:rsidR="003414E9" w:rsidRPr="00C903BD">
        <w:rPr>
          <w:rFonts w:ascii="Arial Narrow" w:hAnsi="Arial Narrow"/>
          <w:sz w:val="20"/>
          <w:szCs w:val="20"/>
        </w:rPr>
        <w:t xml:space="preserve"> Salt Çoğunlukla</w:t>
      </w:r>
      <w:r w:rsidR="003414E9">
        <w:rPr>
          <w:rFonts w:ascii="Arial Narrow" w:hAnsi="Arial Narrow"/>
          <w:sz w:val="20"/>
          <w:szCs w:val="20"/>
        </w:rPr>
        <w:t xml:space="preserve"> </w:t>
      </w:r>
    </w:p>
    <w:p w:rsidR="009E7487" w:rsidRPr="0020466C" w:rsidRDefault="00E01B76" w:rsidP="009E7487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4311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E7487">
        <w:rPr>
          <w:rFonts w:asciiTheme="minorHAnsi" w:hAnsiTheme="minorHAnsi" w:cstheme="minorHAnsi"/>
          <w:sz w:val="20"/>
          <w:szCs w:val="20"/>
        </w:rPr>
        <w:t xml:space="preserve"> RET</w:t>
      </w:r>
      <w:r w:rsidR="009E7487" w:rsidRPr="0020466C">
        <w:rPr>
          <w:rFonts w:asciiTheme="minorHAnsi" w:hAnsiTheme="minorHAnsi" w:cstheme="minorHAnsi"/>
          <w:sz w:val="20"/>
          <w:szCs w:val="20"/>
        </w:rPr>
        <w:t xml:space="preserve"> (**)</w:t>
      </w:r>
    </w:p>
    <w:p w:rsidR="00B509F9" w:rsidRDefault="00E01B76" w:rsidP="003414E9">
      <w:pPr>
        <w:tabs>
          <w:tab w:val="left" w:pos="8640"/>
        </w:tabs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3621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7A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E7487">
        <w:rPr>
          <w:rFonts w:asciiTheme="minorHAnsi" w:hAnsiTheme="minorHAnsi" w:cstheme="minorHAnsi"/>
          <w:sz w:val="20"/>
          <w:szCs w:val="20"/>
        </w:rPr>
        <w:t xml:space="preserve"> BAŞARISIZ (ÖĞRENCİ </w:t>
      </w:r>
      <w:r w:rsidR="00B509F9">
        <w:rPr>
          <w:rFonts w:asciiTheme="minorHAnsi" w:hAnsiTheme="minorHAnsi" w:cstheme="minorHAnsi"/>
          <w:sz w:val="20"/>
          <w:szCs w:val="20"/>
        </w:rPr>
        <w:t xml:space="preserve">TEZ ÖNERİSİ SAVUNMASINA </w:t>
      </w:r>
      <w:r w:rsidR="009E7487">
        <w:rPr>
          <w:rFonts w:asciiTheme="minorHAnsi" w:hAnsiTheme="minorHAnsi" w:cstheme="minorHAnsi"/>
          <w:sz w:val="20"/>
          <w:szCs w:val="20"/>
        </w:rPr>
        <w:t>GİRMEDİ)</w:t>
      </w:r>
      <w:r w:rsidR="003414E9" w:rsidRPr="003414E9">
        <w:rPr>
          <w:rFonts w:ascii="Arial Narrow" w:hAnsi="Arial Narrow" w:cs="Arial"/>
          <w:b/>
          <w:sz w:val="18"/>
          <w:szCs w:val="18"/>
        </w:rPr>
        <w:t xml:space="preserve"> </w:t>
      </w:r>
      <w:r w:rsidR="003414E9">
        <w:rPr>
          <w:rFonts w:ascii="Arial Narrow" w:hAnsi="Arial Narrow" w:cs="Arial"/>
          <w:b/>
          <w:sz w:val="18"/>
          <w:szCs w:val="18"/>
        </w:rPr>
        <w:t>(***</w:t>
      </w:r>
      <w:r w:rsidR="003414E9" w:rsidRPr="00822B0C">
        <w:rPr>
          <w:rFonts w:ascii="Arial Narrow" w:hAnsi="Arial Narrow" w:cs="Arial"/>
          <w:b/>
          <w:sz w:val="18"/>
          <w:szCs w:val="18"/>
        </w:rPr>
        <w:t>)</w:t>
      </w:r>
      <w:r w:rsidR="003414E9" w:rsidRPr="00C903BD">
        <w:rPr>
          <w:rFonts w:ascii="Arial Narrow" w:hAnsi="Arial Narrow"/>
          <w:sz w:val="20"/>
          <w:szCs w:val="20"/>
        </w:rPr>
        <w:t xml:space="preserve"> </w:t>
      </w:r>
      <w:r w:rsidR="00134B29">
        <w:rPr>
          <w:rFonts w:ascii="Arial Narrow" w:hAnsi="Arial Narrow"/>
          <w:sz w:val="20"/>
          <w:szCs w:val="20"/>
        </w:rPr>
        <w:t xml:space="preserve">     </w:t>
      </w:r>
    </w:p>
    <w:p w:rsidR="00584222" w:rsidRPr="00FB7C50" w:rsidRDefault="00134B29" w:rsidP="00FB7C50">
      <w:pPr>
        <w:tabs>
          <w:tab w:val="left" w:pos="86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Tez Önerisi Savunmasına</w:t>
      </w:r>
      <w:r w:rsidR="00894951" w:rsidRPr="00894951">
        <w:rPr>
          <w:rFonts w:asciiTheme="minorHAnsi" w:hAnsiTheme="minorHAnsi" w:cstheme="minorHAnsi"/>
          <w:sz w:val="20"/>
          <w:szCs w:val="20"/>
        </w:rPr>
        <w:t xml:space="preserve"> Dinleyici Olarak</w:t>
      </w:r>
      <w:r w:rsidR="009149E9">
        <w:rPr>
          <w:rFonts w:asciiTheme="minorHAnsi" w:hAnsiTheme="minorHAnsi" w:cstheme="minorHAnsi"/>
          <w:sz w:val="20"/>
          <w:szCs w:val="20"/>
        </w:rPr>
        <w:t xml:space="preserve"> </w:t>
      </w:r>
      <w:r w:rsidR="009149E9" w:rsidRPr="00894951">
        <w:rPr>
          <w:rFonts w:asciiTheme="minorHAnsi" w:hAnsiTheme="minorHAnsi" w:cstheme="minorHAnsi"/>
          <w:sz w:val="20"/>
          <w:szCs w:val="20"/>
        </w:rPr>
        <w:t>……… Kişi</w:t>
      </w:r>
      <w:r w:rsidR="00894951" w:rsidRPr="00894951">
        <w:rPr>
          <w:rFonts w:asciiTheme="minorHAnsi" w:hAnsiTheme="minorHAnsi" w:cstheme="minorHAnsi"/>
          <w:sz w:val="20"/>
          <w:szCs w:val="20"/>
        </w:rPr>
        <w:t xml:space="preserve"> Katılmıştır</w:t>
      </w:r>
      <w:r w:rsidR="00894951">
        <w:rPr>
          <w:rFonts w:ascii="Arial Narrow" w:hAnsi="Arial Narrow"/>
          <w:sz w:val="20"/>
          <w:szCs w:val="20"/>
        </w:rPr>
        <w:tab/>
      </w:r>
    </w:p>
    <w:tbl>
      <w:tblPr>
        <w:tblpPr w:leftFromText="141" w:rightFromText="141" w:vertAnchor="text" w:horzAnchor="margin" w:tblpY="124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3188"/>
        <w:gridCol w:w="851"/>
        <w:gridCol w:w="898"/>
        <w:gridCol w:w="615"/>
        <w:gridCol w:w="2065"/>
      </w:tblGrid>
      <w:tr w:rsidR="00A51452" w:rsidRPr="0082467F" w:rsidTr="00A51452">
        <w:trPr>
          <w:trHeight w:val="91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</w:tcPr>
          <w:p w:rsidR="00A51452" w:rsidRPr="008B6883" w:rsidRDefault="00A51452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1452" w:rsidRDefault="008B6883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Tez İzleme Komitesi</w:t>
            </w:r>
          </w:p>
          <w:p w:rsidR="008B6883" w:rsidRPr="008B6883" w:rsidRDefault="008B6883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Üyeleri</w:t>
            </w:r>
          </w:p>
          <w:p w:rsidR="00A51452" w:rsidRPr="008B6883" w:rsidRDefault="00A51452" w:rsidP="008B68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right w:val="single" w:sz="4" w:space="0" w:color="auto"/>
            </w:tcBorders>
          </w:tcPr>
          <w:p w:rsidR="00A51452" w:rsidRDefault="00A51452" w:rsidP="00A5145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1452" w:rsidRDefault="00A51452" w:rsidP="00A5145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7F7827">
              <w:rPr>
                <w:rFonts w:ascii="Arial Narrow" w:hAnsi="Arial Narrow" w:cs="Arial"/>
                <w:b/>
                <w:sz w:val="20"/>
                <w:szCs w:val="20"/>
              </w:rPr>
              <w:t>nvanı, Adı Soyadı</w:t>
            </w:r>
          </w:p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Kabul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Düzeltme</w:t>
            </w: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(*)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Ret</w:t>
            </w: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2B0C">
              <w:rPr>
                <w:rFonts w:ascii="Arial Narrow" w:hAnsi="Arial Narrow" w:cs="Arial"/>
                <w:b/>
                <w:sz w:val="18"/>
                <w:szCs w:val="18"/>
              </w:rPr>
              <w:t>(**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İmza</w:t>
            </w:r>
          </w:p>
        </w:tc>
      </w:tr>
      <w:tr w:rsidR="00A51452" w:rsidRPr="0082467F" w:rsidTr="00A51452">
        <w:tc>
          <w:tcPr>
            <w:tcW w:w="2017" w:type="dxa"/>
            <w:tcBorders>
              <w:top w:val="single" w:sz="6" w:space="0" w:color="auto"/>
              <w:left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Tez Danışmanı</w:t>
            </w:r>
          </w:p>
        </w:tc>
        <w:tc>
          <w:tcPr>
            <w:tcW w:w="3188" w:type="dxa"/>
            <w:tcBorders>
              <w:top w:val="single" w:sz="6" w:space="0" w:color="auto"/>
            </w:tcBorders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</w:tcBorders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</w:tcBorders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  <w:right w:val="single" w:sz="4" w:space="0" w:color="auto"/>
            </w:tcBorders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51452" w:rsidRPr="0082467F" w:rsidTr="00A51452">
        <w:tc>
          <w:tcPr>
            <w:tcW w:w="2017" w:type="dxa"/>
            <w:tcBorders>
              <w:left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51452" w:rsidRPr="0082467F" w:rsidTr="00A51452">
        <w:tc>
          <w:tcPr>
            <w:tcW w:w="2017" w:type="dxa"/>
            <w:tcBorders>
              <w:left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7827">
              <w:rPr>
                <w:rFonts w:ascii="Arial Narrow" w:hAnsi="Arial Narrow" w:cs="Arial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8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5" w:type="dxa"/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E2140" w:rsidRDefault="00CE2140" w:rsidP="000051A3">
      <w:pPr>
        <w:rPr>
          <w:rFonts w:ascii="Arial Narrow" w:hAnsi="Arial Narrow"/>
          <w:sz w:val="20"/>
          <w:szCs w:val="20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7390"/>
      </w:tblGrid>
      <w:tr w:rsidR="00CE2140" w:rsidTr="008B6883">
        <w:trPr>
          <w:trHeight w:val="333"/>
        </w:trPr>
        <w:tc>
          <w:tcPr>
            <w:tcW w:w="5000" w:type="pct"/>
            <w:gridSpan w:val="2"/>
            <w:vAlign w:val="bottom"/>
          </w:tcPr>
          <w:p w:rsidR="00CE2140" w:rsidRPr="008B6883" w:rsidRDefault="00A80919" w:rsidP="00904E87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Tez Konusu</w:t>
            </w:r>
            <w:r w:rsidR="00904E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Değişikliği</w:t>
            </w:r>
          </w:p>
        </w:tc>
      </w:tr>
      <w:tr w:rsidR="00CE2140" w:rsidTr="008B6883">
        <w:trPr>
          <w:trHeight w:val="333"/>
        </w:trPr>
        <w:tc>
          <w:tcPr>
            <w:tcW w:w="1178" w:type="pct"/>
            <w:vAlign w:val="bottom"/>
          </w:tcPr>
          <w:p w:rsidR="00CE2140" w:rsidRPr="008B6883" w:rsidRDefault="00904E87" w:rsidP="00CE21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Yeni</w:t>
            </w:r>
            <w:r w:rsidR="00CE2140" w:rsidRPr="008B6883">
              <w:rPr>
                <w:rFonts w:ascii="Arial Narrow" w:hAnsi="Arial Narrow"/>
                <w:sz w:val="20"/>
                <w:szCs w:val="20"/>
              </w:rPr>
              <w:t xml:space="preserve"> Tez Adı</w:t>
            </w:r>
          </w:p>
        </w:tc>
        <w:tc>
          <w:tcPr>
            <w:tcW w:w="3822" w:type="pct"/>
            <w:vAlign w:val="center"/>
          </w:tcPr>
          <w:p w:rsidR="00CE2140" w:rsidRDefault="00CE2140" w:rsidP="00CE2140">
            <w:pPr>
              <w:rPr>
                <w:bCs/>
              </w:rPr>
            </w:pPr>
          </w:p>
        </w:tc>
      </w:tr>
      <w:tr w:rsidR="00CE2140" w:rsidTr="008B6883">
        <w:trPr>
          <w:trHeight w:val="333"/>
        </w:trPr>
        <w:tc>
          <w:tcPr>
            <w:tcW w:w="1178" w:type="pct"/>
            <w:vAlign w:val="bottom"/>
          </w:tcPr>
          <w:p w:rsidR="00CE2140" w:rsidRPr="008B6883" w:rsidRDefault="00D15036" w:rsidP="00CE21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Yeni Tez Adı </w:t>
            </w:r>
            <w:r w:rsidR="00CE2140" w:rsidRPr="008B6883">
              <w:rPr>
                <w:rFonts w:ascii="Arial Narrow" w:hAnsi="Arial Narrow"/>
                <w:sz w:val="20"/>
                <w:szCs w:val="20"/>
              </w:rPr>
              <w:t>Tercümesi</w:t>
            </w:r>
          </w:p>
        </w:tc>
        <w:tc>
          <w:tcPr>
            <w:tcW w:w="3822" w:type="pct"/>
            <w:vAlign w:val="center"/>
          </w:tcPr>
          <w:p w:rsidR="00CE2140" w:rsidRDefault="00CE2140" w:rsidP="00CE2140">
            <w:pPr>
              <w:rPr>
                <w:bCs/>
              </w:rPr>
            </w:pPr>
          </w:p>
        </w:tc>
      </w:tr>
    </w:tbl>
    <w:p w:rsidR="00377B8B" w:rsidRDefault="00377B8B" w:rsidP="004B1767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3067AD" w:rsidRPr="00BA3E2F" w:rsidTr="00186F1C">
        <w:trPr>
          <w:trHeight w:val="333"/>
        </w:trPr>
        <w:tc>
          <w:tcPr>
            <w:tcW w:w="5000" w:type="pct"/>
            <w:vAlign w:val="bottom"/>
          </w:tcPr>
          <w:p w:rsidR="003067AD" w:rsidRDefault="003067AD" w:rsidP="00186F1C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067AD" w:rsidRPr="00BA3E2F" w:rsidRDefault="003067AD" w:rsidP="00186F1C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E2F">
              <w:rPr>
                <w:rFonts w:ascii="Arial Narrow" w:hAnsi="Arial Narrow"/>
                <w:bCs/>
                <w:sz w:val="20"/>
                <w:szCs w:val="20"/>
              </w:rPr>
              <w:t>Gerekçe:</w:t>
            </w:r>
            <w:r w:rsidR="0034645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4645A" w:rsidRPr="00FB7C50">
              <w:rPr>
                <w:rFonts w:ascii="Arial Narrow" w:hAnsi="Arial Narrow" w:cstheme="minorHAnsi"/>
                <w:sz w:val="18"/>
                <w:szCs w:val="18"/>
              </w:rPr>
              <w:t>(*)</w:t>
            </w:r>
            <w:r w:rsidR="0034645A">
              <w:rPr>
                <w:rFonts w:ascii="Arial Narrow" w:hAnsi="Arial Narrow" w:cstheme="minorHAnsi"/>
                <w:sz w:val="18"/>
                <w:szCs w:val="18"/>
              </w:rPr>
              <w:t xml:space="preserve">   </w:t>
            </w:r>
            <w:r w:rsidR="0034645A" w:rsidRPr="00FB7C50">
              <w:rPr>
                <w:rFonts w:ascii="Arial Narrow" w:hAnsi="Arial Narrow" w:cstheme="minorHAnsi"/>
                <w:sz w:val="18"/>
                <w:szCs w:val="18"/>
              </w:rPr>
              <w:t>(**)</w:t>
            </w:r>
            <w:r w:rsidR="0034645A">
              <w:rPr>
                <w:rFonts w:ascii="Arial Narrow" w:hAnsi="Arial Narrow" w:cstheme="minorHAnsi"/>
                <w:sz w:val="18"/>
                <w:szCs w:val="18"/>
              </w:rPr>
              <w:t xml:space="preserve">  </w:t>
            </w:r>
            <w:r w:rsidR="0034645A" w:rsidRPr="00FB7C50">
              <w:rPr>
                <w:rFonts w:ascii="Arial Narrow" w:hAnsi="Arial Narrow" w:cs="Arial"/>
                <w:b/>
                <w:sz w:val="18"/>
                <w:szCs w:val="18"/>
              </w:rPr>
              <w:t>(****)</w:t>
            </w:r>
          </w:p>
        </w:tc>
      </w:tr>
      <w:tr w:rsidR="00FB7C50" w:rsidTr="00FB7C50">
        <w:trPr>
          <w:trHeight w:val="756"/>
        </w:trPr>
        <w:tc>
          <w:tcPr>
            <w:tcW w:w="5000" w:type="pct"/>
            <w:vAlign w:val="bottom"/>
          </w:tcPr>
          <w:p w:rsidR="00FB7C50" w:rsidRPr="00995A07" w:rsidRDefault="00FB7C50" w:rsidP="00186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7C50" w:rsidRDefault="00FB7C50" w:rsidP="00186F1C">
            <w:pPr>
              <w:rPr>
                <w:bCs/>
              </w:rPr>
            </w:pPr>
          </w:p>
        </w:tc>
      </w:tr>
    </w:tbl>
    <w:p w:rsidR="003067AD" w:rsidRDefault="003067AD" w:rsidP="004B1767">
      <w:pPr>
        <w:jc w:val="both"/>
        <w:rPr>
          <w:rFonts w:ascii="Arial Narrow" w:hAnsi="Arial Narrow"/>
          <w:sz w:val="20"/>
          <w:szCs w:val="20"/>
        </w:rPr>
      </w:pPr>
    </w:p>
    <w:p w:rsidR="004B1767" w:rsidRDefault="000051A3" w:rsidP="004B1767">
      <w:pPr>
        <w:jc w:val="both"/>
        <w:rPr>
          <w:rFonts w:asciiTheme="minorHAnsi" w:hAnsiTheme="minorHAnsi" w:cstheme="minorHAnsi"/>
          <w:sz w:val="18"/>
          <w:szCs w:val="20"/>
        </w:rPr>
      </w:pPr>
      <w:proofErr w:type="gramStart"/>
      <w:r w:rsidRPr="00094BB1">
        <w:rPr>
          <w:rFonts w:ascii="Arial Narrow" w:hAnsi="Arial Narrow"/>
          <w:sz w:val="20"/>
          <w:szCs w:val="20"/>
        </w:rPr>
        <w:t xml:space="preserve">Ek </w:t>
      </w:r>
      <w:r w:rsidR="004B1767">
        <w:rPr>
          <w:rFonts w:ascii="Arial Narrow" w:hAnsi="Arial Narrow"/>
          <w:sz w:val="20"/>
          <w:szCs w:val="20"/>
        </w:rPr>
        <w:t>:</w:t>
      </w:r>
      <w:proofErr w:type="gramEnd"/>
      <w:r w:rsidR="004B1767">
        <w:rPr>
          <w:rFonts w:ascii="Arial Narrow" w:hAnsi="Arial Narrow"/>
          <w:sz w:val="20"/>
          <w:szCs w:val="20"/>
        </w:rPr>
        <w:t xml:space="preserve"> </w:t>
      </w:r>
      <w:r w:rsidR="004B1767" w:rsidRPr="0020466C">
        <w:rPr>
          <w:rFonts w:asciiTheme="minorHAnsi" w:hAnsiTheme="minorHAnsi" w:cstheme="minorHAnsi"/>
          <w:sz w:val="18"/>
          <w:szCs w:val="20"/>
        </w:rPr>
        <w:t>1. Öğrencinin Tez Önerisi Raporu (…… Sayfa)</w:t>
      </w:r>
    </w:p>
    <w:p w:rsidR="000051A3" w:rsidRDefault="004B1767" w:rsidP="00B509F9">
      <w:pPr>
        <w:jc w:val="both"/>
        <w:rPr>
          <w:rFonts w:ascii="Arial Narrow" w:hAnsi="Arial Narrow"/>
          <w:sz w:val="20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       </w:t>
      </w:r>
      <w:r w:rsidR="00B509F9">
        <w:rPr>
          <w:rFonts w:ascii="Arial Narrow" w:hAnsi="Arial Narrow" w:cs="Arial"/>
          <w:sz w:val="20"/>
          <w:szCs w:val="20"/>
        </w:rPr>
        <w:t xml:space="preserve"> 2.</w:t>
      </w:r>
      <w:r w:rsidR="000051A3" w:rsidRPr="00BC12DF">
        <w:rPr>
          <w:rFonts w:ascii="Arial Narrow" w:hAnsi="Arial Narrow" w:cs="Arial"/>
          <w:sz w:val="20"/>
          <w:szCs w:val="20"/>
        </w:rPr>
        <w:t xml:space="preserve">Doktora Tez </w:t>
      </w:r>
      <w:r w:rsidR="00410C4E">
        <w:rPr>
          <w:rFonts w:ascii="Arial Narrow" w:hAnsi="Arial Narrow" w:cs="Arial"/>
          <w:sz w:val="20"/>
          <w:szCs w:val="20"/>
        </w:rPr>
        <w:t xml:space="preserve">Önerisi </w:t>
      </w:r>
      <w:r w:rsidR="000051A3" w:rsidRPr="00BC12DF">
        <w:rPr>
          <w:rFonts w:ascii="Arial Narrow" w:hAnsi="Arial Narrow" w:cs="Arial"/>
          <w:sz w:val="20"/>
          <w:szCs w:val="20"/>
        </w:rPr>
        <w:t>Değerlendirme Kişisel Raporu</w:t>
      </w:r>
      <w:r w:rsidR="000051A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0051A3" w:rsidRPr="00094BB1">
        <w:rPr>
          <w:rFonts w:ascii="Arial Narrow" w:hAnsi="Arial Narrow"/>
          <w:sz w:val="20"/>
          <w:szCs w:val="20"/>
        </w:rPr>
        <w:t>(….</w:t>
      </w:r>
      <w:proofErr w:type="gramEnd"/>
      <w:r w:rsidR="000051A3" w:rsidRPr="00094BB1">
        <w:rPr>
          <w:rFonts w:ascii="Arial Narrow" w:hAnsi="Arial Narrow"/>
          <w:sz w:val="20"/>
          <w:szCs w:val="20"/>
        </w:rPr>
        <w:t xml:space="preserve">.  </w:t>
      </w:r>
      <w:proofErr w:type="gramStart"/>
      <w:r w:rsidR="000051A3" w:rsidRPr="00094BB1">
        <w:rPr>
          <w:rFonts w:ascii="Arial Narrow" w:hAnsi="Arial Narrow"/>
          <w:sz w:val="20"/>
          <w:szCs w:val="20"/>
        </w:rPr>
        <w:t>sayfa</w:t>
      </w:r>
      <w:proofErr w:type="gramEnd"/>
      <w:r w:rsidR="000051A3" w:rsidRPr="00094BB1">
        <w:rPr>
          <w:rFonts w:ascii="Arial Narrow" w:hAnsi="Arial Narrow"/>
          <w:sz w:val="20"/>
          <w:szCs w:val="20"/>
        </w:rPr>
        <w:t>)</w:t>
      </w:r>
    </w:p>
    <w:p w:rsidR="00B509F9" w:rsidRPr="00B509F9" w:rsidRDefault="00B509F9" w:rsidP="00B509F9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584222" w:rsidRPr="00FB7C50" w:rsidRDefault="00B509F9" w:rsidP="00584222">
      <w:pPr>
        <w:jc w:val="both"/>
        <w:rPr>
          <w:rFonts w:ascii="Arial Narrow" w:hAnsi="Arial Narrow" w:cs="Arial"/>
          <w:color w:val="FF0000"/>
          <w:sz w:val="18"/>
          <w:szCs w:val="18"/>
        </w:rPr>
      </w:pPr>
      <w:r w:rsidRPr="003067AD">
        <w:rPr>
          <w:rFonts w:ascii="Arial Narrow" w:hAnsi="Arial Narrow" w:cstheme="minorHAnsi"/>
          <w:sz w:val="28"/>
          <w:szCs w:val="28"/>
        </w:rPr>
        <w:t xml:space="preserve"> </w:t>
      </w:r>
      <w:r w:rsidR="000051A3" w:rsidRPr="00FB7C50">
        <w:rPr>
          <w:rFonts w:ascii="Arial Narrow" w:hAnsi="Arial Narrow" w:cstheme="minorHAnsi"/>
          <w:sz w:val="18"/>
          <w:szCs w:val="18"/>
        </w:rPr>
        <w:t xml:space="preserve">(*) </w:t>
      </w:r>
      <w:r w:rsidR="00584222" w:rsidRPr="00FB7C50">
        <w:rPr>
          <w:rFonts w:ascii="Arial Narrow" w:hAnsi="Arial Narrow" w:cstheme="minorHAnsi"/>
          <w:sz w:val="18"/>
          <w:szCs w:val="18"/>
        </w:rPr>
        <w:t>Düzeltme için bir ay süre verilir. Tez izleme komitesi, bu süre sonunda tez önerisinin kabul veya reddedileceğine salt çoğunlukla karar verir.</w:t>
      </w:r>
      <w:r w:rsidR="00377B8B" w:rsidRPr="00FB7C50">
        <w:rPr>
          <w:rFonts w:ascii="Arial Narrow" w:hAnsi="Arial Narrow" w:cs="Arial"/>
          <w:sz w:val="18"/>
          <w:szCs w:val="18"/>
        </w:rPr>
        <w:t xml:space="preserve"> Tez önerisinde yapılması öngörülen düzeltmeler belirtilecektir.</w:t>
      </w:r>
    </w:p>
    <w:p w:rsidR="00584222" w:rsidRPr="00FB7C50" w:rsidRDefault="000051A3" w:rsidP="00584222">
      <w:pPr>
        <w:jc w:val="both"/>
        <w:rPr>
          <w:rFonts w:ascii="Arial Narrow" w:hAnsi="Arial Narrow" w:cstheme="minorHAnsi"/>
          <w:sz w:val="18"/>
          <w:szCs w:val="18"/>
        </w:rPr>
      </w:pPr>
      <w:r w:rsidRPr="00FB7C50">
        <w:rPr>
          <w:rFonts w:ascii="Arial Narrow" w:hAnsi="Arial Narrow" w:cstheme="minorHAnsi"/>
          <w:sz w:val="18"/>
          <w:szCs w:val="18"/>
        </w:rPr>
        <w:t xml:space="preserve">(**) </w:t>
      </w:r>
      <w:r w:rsidR="00584222" w:rsidRPr="00FB7C50">
        <w:rPr>
          <w:rFonts w:ascii="Arial Narrow" w:hAnsi="Arial Narrow" w:cstheme="minorHAnsi"/>
          <w:sz w:val="18"/>
          <w:szCs w:val="18"/>
        </w:rPr>
        <w:t>Tez Önerisinin reddedilmesi durumunda; programa aynı danışmanla devam etmek isteyen öğrenci üç ay içinde, danışman ve tez konusunu değiştiren öğrenci ise altı ay içinde tekrar tez önerisi savunmasına alınır.</w:t>
      </w:r>
      <w:r w:rsidR="00377B8B" w:rsidRPr="00FB7C50">
        <w:rPr>
          <w:rFonts w:ascii="Arial Narrow" w:hAnsi="Arial Narrow" w:cs="Arial"/>
          <w:sz w:val="18"/>
          <w:szCs w:val="18"/>
        </w:rPr>
        <w:t xml:space="preserve"> Tez önerisini değerlendiren görüşler ile gerekçeler belirtilecektir.</w:t>
      </w:r>
    </w:p>
    <w:p w:rsidR="006D1DAF" w:rsidRPr="00FB7C50" w:rsidRDefault="009E7487" w:rsidP="006D1DAF">
      <w:pPr>
        <w:jc w:val="both"/>
        <w:rPr>
          <w:rFonts w:ascii="Arial Narrow" w:hAnsi="Arial Narrow"/>
          <w:sz w:val="18"/>
          <w:szCs w:val="18"/>
        </w:rPr>
      </w:pPr>
      <w:r w:rsidRPr="00FB7C50">
        <w:rPr>
          <w:rFonts w:ascii="Arial Narrow" w:hAnsi="Arial Narrow" w:cs="Arial"/>
          <w:b/>
          <w:sz w:val="18"/>
          <w:szCs w:val="18"/>
        </w:rPr>
        <w:t>(***)</w:t>
      </w:r>
      <w:r w:rsidRPr="00FB7C50">
        <w:rPr>
          <w:rFonts w:ascii="Arial Narrow" w:hAnsi="Arial Narrow"/>
          <w:sz w:val="18"/>
          <w:szCs w:val="18"/>
        </w:rPr>
        <w:t xml:space="preserve"> </w:t>
      </w:r>
      <w:r w:rsidR="006D1DAF" w:rsidRPr="00FB7C50">
        <w:rPr>
          <w:rFonts w:ascii="Arial Narrow" w:hAnsi="Arial Narrow"/>
          <w:sz w:val="18"/>
          <w:szCs w:val="18"/>
        </w:rPr>
        <w:t>Tez önerisi savunmasına geçerli bir mazereti olmaksızın Yönetmelikte belirtilen sürede girmeyen öğrenci başarısız sayılarak tez önerisi reddedilir.</w:t>
      </w:r>
    </w:p>
    <w:p w:rsidR="00584222" w:rsidRPr="00FB7C50" w:rsidRDefault="003414E9" w:rsidP="000051A3">
      <w:pPr>
        <w:tabs>
          <w:tab w:val="left" w:pos="8640"/>
        </w:tabs>
        <w:rPr>
          <w:rFonts w:ascii="Arial Narrow" w:hAnsi="Arial Narrow" w:cs="Arial"/>
          <w:sz w:val="18"/>
          <w:szCs w:val="18"/>
        </w:rPr>
      </w:pPr>
      <w:r w:rsidRPr="00FB7C50">
        <w:rPr>
          <w:rFonts w:ascii="Arial Narrow" w:hAnsi="Arial Narrow" w:cs="Arial"/>
          <w:b/>
          <w:sz w:val="18"/>
          <w:szCs w:val="18"/>
        </w:rPr>
        <w:t>(****)</w:t>
      </w:r>
      <w:r w:rsidRPr="00FB7C50">
        <w:rPr>
          <w:rFonts w:ascii="Arial Narrow" w:hAnsi="Arial Narrow"/>
          <w:sz w:val="18"/>
          <w:szCs w:val="18"/>
        </w:rPr>
        <w:t xml:space="preserve"> </w:t>
      </w:r>
      <w:r w:rsidRPr="00FB7C50">
        <w:rPr>
          <w:rFonts w:ascii="Arial Narrow" w:hAnsi="Arial Narrow" w:cs="Arial"/>
          <w:sz w:val="18"/>
          <w:szCs w:val="18"/>
        </w:rPr>
        <w:t>Tez</w:t>
      </w:r>
      <w:r w:rsidR="000051A3" w:rsidRPr="00FB7C50">
        <w:rPr>
          <w:rFonts w:ascii="Arial Narrow" w:hAnsi="Arial Narrow" w:cs="Arial"/>
          <w:sz w:val="18"/>
          <w:szCs w:val="18"/>
        </w:rPr>
        <w:t xml:space="preserve"> önerisinin salt çoğunlukla kabul edilmesi durumun</w:t>
      </w:r>
      <w:r w:rsidR="000B1F29" w:rsidRPr="00FB7C50">
        <w:rPr>
          <w:rFonts w:ascii="Arial Narrow" w:hAnsi="Arial Narrow" w:cs="Arial"/>
          <w:sz w:val="18"/>
          <w:szCs w:val="18"/>
        </w:rPr>
        <w:t>da ret oyu veren komite</w:t>
      </w:r>
      <w:r w:rsidR="000051A3" w:rsidRPr="00FB7C50">
        <w:rPr>
          <w:rFonts w:ascii="Arial Narrow" w:hAnsi="Arial Narrow" w:cs="Arial"/>
          <w:sz w:val="18"/>
          <w:szCs w:val="18"/>
        </w:rPr>
        <w:t xml:space="preserve"> üyesi görüşlerini ve gerekçelerini </w:t>
      </w:r>
      <w:r w:rsidR="009104CB" w:rsidRPr="00FB7C50">
        <w:rPr>
          <w:rFonts w:ascii="Arial Narrow" w:hAnsi="Arial Narrow" w:cs="Arial"/>
          <w:sz w:val="18"/>
          <w:szCs w:val="18"/>
        </w:rPr>
        <w:t>belirtecektir.</w:t>
      </w:r>
    </w:p>
    <w:sectPr w:rsidR="00584222" w:rsidRPr="00FB7C50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037D3"/>
    <w:rsid w:val="000051A3"/>
    <w:rsid w:val="00017DA3"/>
    <w:rsid w:val="00027C25"/>
    <w:rsid w:val="00032C20"/>
    <w:rsid w:val="00035712"/>
    <w:rsid w:val="0004640E"/>
    <w:rsid w:val="00083867"/>
    <w:rsid w:val="00091783"/>
    <w:rsid w:val="00094BB1"/>
    <w:rsid w:val="000B1F29"/>
    <w:rsid w:val="000E2F86"/>
    <w:rsid w:val="000F4A60"/>
    <w:rsid w:val="00110721"/>
    <w:rsid w:val="00113B36"/>
    <w:rsid w:val="00133E05"/>
    <w:rsid w:val="00134B29"/>
    <w:rsid w:val="00150DB4"/>
    <w:rsid w:val="001614F2"/>
    <w:rsid w:val="00161950"/>
    <w:rsid w:val="00162703"/>
    <w:rsid w:val="00176634"/>
    <w:rsid w:val="001A2E83"/>
    <w:rsid w:val="001A304B"/>
    <w:rsid w:val="001B0E8C"/>
    <w:rsid w:val="001E1E20"/>
    <w:rsid w:val="001E6B57"/>
    <w:rsid w:val="001F46BC"/>
    <w:rsid w:val="002248CE"/>
    <w:rsid w:val="0022748F"/>
    <w:rsid w:val="00237950"/>
    <w:rsid w:val="002664C9"/>
    <w:rsid w:val="00272E41"/>
    <w:rsid w:val="002E2B34"/>
    <w:rsid w:val="00301E48"/>
    <w:rsid w:val="003067AD"/>
    <w:rsid w:val="00310C00"/>
    <w:rsid w:val="0031480F"/>
    <w:rsid w:val="0031777A"/>
    <w:rsid w:val="00330983"/>
    <w:rsid w:val="00336C54"/>
    <w:rsid w:val="003414E9"/>
    <w:rsid w:val="0034645A"/>
    <w:rsid w:val="00371C00"/>
    <w:rsid w:val="00375CEC"/>
    <w:rsid w:val="00377B8B"/>
    <w:rsid w:val="00396E59"/>
    <w:rsid w:val="003A3382"/>
    <w:rsid w:val="003C6DBB"/>
    <w:rsid w:val="003E110F"/>
    <w:rsid w:val="00410C4E"/>
    <w:rsid w:val="004462B2"/>
    <w:rsid w:val="0046198D"/>
    <w:rsid w:val="00462557"/>
    <w:rsid w:val="00466404"/>
    <w:rsid w:val="00472BB2"/>
    <w:rsid w:val="00474ADB"/>
    <w:rsid w:val="004A5A8E"/>
    <w:rsid w:val="004B1767"/>
    <w:rsid w:val="004B39B2"/>
    <w:rsid w:val="00532240"/>
    <w:rsid w:val="005535C0"/>
    <w:rsid w:val="0057215E"/>
    <w:rsid w:val="00573A34"/>
    <w:rsid w:val="00583448"/>
    <w:rsid w:val="00584222"/>
    <w:rsid w:val="005B709B"/>
    <w:rsid w:val="005C4A2E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50A45"/>
    <w:rsid w:val="00665004"/>
    <w:rsid w:val="00692E91"/>
    <w:rsid w:val="006B2AC1"/>
    <w:rsid w:val="006B3AB4"/>
    <w:rsid w:val="006C70C5"/>
    <w:rsid w:val="006D1DAF"/>
    <w:rsid w:val="006E094D"/>
    <w:rsid w:val="006E3CAD"/>
    <w:rsid w:val="0074687F"/>
    <w:rsid w:val="00757FBE"/>
    <w:rsid w:val="00760DF8"/>
    <w:rsid w:val="00763394"/>
    <w:rsid w:val="00780D79"/>
    <w:rsid w:val="00781B17"/>
    <w:rsid w:val="007A6945"/>
    <w:rsid w:val="007B10E9"/>
    <w:rsid w:val="007B1F0D"/>
    <w:rsid w:val="007C5788"/>
    <w:rsid w:val="007D1ADB"/>
    <w:rsid w:val="007E253B"/>
    <w:rsid w:val="007F7827"/>
    <w:rsid w:val="00801D02"/>
    <w:rsid w:val="00804FFE"/>
    <w:rsid w:val="00814F29"/>
    <w:rsid w:val="00822B0C"/>
    <w:rsid w:val="0083020D"/>
    <w:rsid w:val="00833E00"/>
    <w:rsid w:val="00835143"/>
    <w:rsid w:val="0083656D"/>
    <w:rsid w:val="00874E64"/>
    <w:rsid w:val="00894951"/>
    <w:rsid w:val="00896494"/>
    <w:rsid w:val="008A0533"/>
    <w:rsid w:val="008B6883"/>
    <w:rsid w:val="008B7F9B"/>
    <w:rsid w:val="008C76C4"/>
    <w:rsid w:val="008E31AE"/>
    <w:rsid w:val="008E6E82"/>
    <w:rsid w:val="00904E87"/>
    <w:rsid w:val="009104CB"/>
    <w:rsid w:val="009149E9"/>
    <w:rsid w:val="0092618E"/>
    <w:rsid w:val="00926676"/>
    <w:rsid w:val="00941C9D"/>
    <w:rsid w:val="00955333"/>
    <w:rsid w:val="009728D1"/>
    <w:rsid w:val="00987A09"/>
    <w:rsid w:val="00990AA3"/>
    <w:rsid w:val="009D5DE7"/>
    <w:rsid w:val="009E7487"/>
    <w:rsid w:val="00A26EB1"/>
    <w:rsid w:val="00A346AA"/>
    <w:rsid w:val="00A41F14"/>
    <w:rsid w:val="00A46812"/>
    <w:rsid w:val="00A51452"/>
    <w:rsid w:val="00A5550F"/>
    <w:rsid w:val="00A70A9A"/>
    <w:rsid w:val="00A80919"/>
    <w:rsid w:val="00A824DF"/>
    <w:rsid w:val="00A85F90"/>
    <w:rsid w:val="00A90AC9"/>
    <w:rsid w:val="00AB0FFD"/>
    <w:rsid w:val="00AB7006"/>
    <w:rsid w:val="00AD621C"/>
    <w:rsid w:val="00AF3F2E"/>
    <w:rsid w:val="00B35987"/>
    <w:rsid w:val="00B35BDE"/>
    <w:rsid w:val="00B42DFB"/>
    <w:rsid w:val="00B509F9"/>
    <w:rsid w:val="00B51EE7"/>
    <w:rsid w:val="00B56B82"/>
    <w:rsid w:val="00B616EC"/>
    <w:rsid w:val="00B84ECA"/>
    <w:rsid w:val="00BC0EAE"/>
    <w:rsid w:val="00BC12DF"/>
    <w:rsid w:val="00BE7EA3"/>
    <w:rsid w:val="00C309F8"/>
    <w:rsid w:val="00C4422D"/>
    <w:rsid w:val="00C529AD"/>
    <w:rsid w:val="00C52F1C"/>
    <w:rsid w:val="00C87EC0"/>
    <w:rsid w:val="00C903BD"/>
    <w:rsid w:val="00C94B42"/>
    <w:rsid w:val="00CB4891"/>
    <w:rsid w:val="00CB5BF8"/>
    <w:rsid w:val="00CE2140"/>
    <w:rsid w:val="00CE6F8F"/>
    <w:rsid w:val="00CF5F7B"/>
    <w:rsid w:val="00D14E65"/>
    <w:rsid w:val="00D15036"/>
    <w:rsid w:val="00D97618"/>
    <w:rsid w:val="00DE4DEE"/>
    <w:rsid w:val="00DE5821"/>
    <w:rsid w:val="00E01964"/>
    <w:rsid w:val="00E01B76"/>
    <w:rsid w:val="00E11C26"/>
    <w:rsid w:val="00E27050"/>
    <w:rsid w:val="00E4324A"/>
    <w:rsid w:val="00E47598"/>
    <w:rsid w:val="00E563E9"/>
    <w:rsid w:val="00E80F9F"/>
    <w:rsid w:val="00EA0E28"/>
    <w:rsid w:val="00EA60C8"/>
    <w:rsid w:val="00EC3B42"/>
    <w:rsid w:val="00EE3DBB"/>
    <w:rsid w:val="00EE7D12"/>
    <w:rsid w:val="00EF11BD"/>
    <w:rsid w:val="00EF16F1"/>
    <w:rsid w:val="00F12922"/>
    <w:rsid w:val="00F132C8"/>
    <w:rsid w:val="00F1763F"/>
    <w:rsid w:val="00F24CAA"/>
    <w:rsid w:val="00F252D0"/>
    <w:rsid w:val="00F357DD"/>
    <w:rsid w:val="00F5035A"/>
    <w:rsid w:val="00F51040"/>
    <w:rsid w:val="00F6610C"/>
    <w:rsid w:val="00F952AA"/>
    <w:rsid w:val="00FB473C"/>
    <w:rsid w:val="00FB7C50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16DB0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0DE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Microsoft Office Kullanıcısı</cp:lastModifiedBy>
  <cp:revision>10</cp:revision>
  <cp:lastPrinted>2010-10-21T09:12:00Z</cp:lastPrinted>
  <dcterms:created xsi:type="dcterms:W3CDTF">2020-05-01T15:21:00Z</dcterms:created>
  <dcterms:modified xsi:type="dcterms:W3CDTF">2022-07-06T06:39:00Z</dcterms:modified>
</cp:coreProperties>
</file>